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6A" w:rsidRDefault="00E4600F" w:rsidP="006B306A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r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6B306A">
        <w:rPr>
          <w:sz w:val="28"/>
          <w:lang w:eastAsia="en-US"/>
        </w:rPr>
        <w:t xml:space="preserve"> к ООП ООО</w:t>
      </w: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796374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(7 классы)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193A55">
        <w:rPr>
          <w:color w:val="0D0D0D"/>
          <w:sz w:val="28"/>
          <w:szCs w:val="28"/>
        </w:rPr>
        <w:t>а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B306A" w:rsidRDefault="006B306A" w:rsidP="006B306A">
      <w:pPr>
        <w:pStyle w:val="a3"/>
        <w:jc w:val="both"/>
      </w:pPr>
    </w:p>
    <w:p w:rsidR="006B306A" w:rsidRDefault="006B306A">
      <w:pPr>
        <w:spacing w:after="4" w:line="267" w:lineRule="auto"/>
        <w:ind w:left="345" w:right="2513" w:firstLine="0"/>
        <w:rPr>
          <w:b/>
        </w:rPr>
      </w:pPr>
    </w:p>
    <w:p w:rsidR="0039676F" w:rsidRDefault="00E66368">
      <w:pPr>
        <w:spacing w:after="4" w:line="267" w:lineRule="auto"/>
        <w:ind w:left="345" w:right="2513" w:firstLine="0"/>
      </w:pPr>
      <w:r>
        <w:rPr>
          <w:b/>
        </w:rPr>
        <w:t xml:space="preserve">Класс: </w:t>
      </w:r>
      <w:r>
        <w:t xml:space="preserve">7 </w:t>
      </w:r>
      <w:r w:rsidR="00E31C20">
        <w:t>ВХОДНОЙ КОНТРОЛЬ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755334" w:rsidP="00837FA8">
      <w:pPr>
        <w:spacing w:after="0" w:line="240" w:lineRule="auto"/>
        <w:ind w:left="360" w:right="60" w:firstLine="0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 xml:space="preserve">по </w:t>
      </w:r>
      <w:r w:rsidR="006156C3">
        <w:rPr>
          <w:b/>
        </w:rPr>
        <w:t>теме</w:t>
      </w:r>
      <w:r w:rsidR="006156C3">
        <w:rPr>
          <w:b/>
          <w:i/>
        </w:rPr>
        <w:t xml:space="preserve"> «</w:t>
      </w:r>
      <w:r w:rsidR="00E66368">
        <w:rPr>
          <w:b/>
          <w:i/>
        </w:rPr>
        <w:t>События, герои, проблемы   в произведениях Н.В.Гоголя, И.С.Тургенева, Н.А.Некрасова,     Л.Н.Толстого, М.Е.Салтыкова- Щедрина»</w:t>
      </w:r>
      <w:r w:rsidR="00E66368">
        <w:rPr>
          <w:i/>
        </w:rPr>
        <w:t xml:space="preserve"> </w:t>
      </w:r>
      <w:r w:rsidR="006156C3">
        <w:rPr>
          <w:i/>
        </w:rPr>
        <w:t>составлена в</w:t>
      </w:r>
      <w:r w:rsidR="00E66368">
        <w:rPr>
          <w:i/>
        </w:rPr>
        <w:t xml:space="preserve"> соответствии с </w:t>
      </w:r>
      <w:r w:rsidR="006156C3">
        <w:rPr>
          <w:i/>
        </w:rPr>
        <w:t>содержанием Примерной программы</w:t>
      </w:r>
      <w:r w:rsidR="00E66368">
        <w:rPr>
          <w:i/>
        </w:rPr>
        <w:t xml:space="preserve"> по литературе под редакцией В.Я.Коровиной и на основе УМК В.Я.Коровиной.</w:t>
      </w:r>
      <w:r w:rsidR="00E66368"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</w:t>
      </w:r>
      <w:r>
        <w:rPr>
          <w:u w:val="single" w:color="000000"/>
        </w:rPr>
        <w:t>Назначение контрольной работы</w:t>
      </w:r>
      <w:r>
        <w:t xml:space="preserve">– оценка </w:t>
      </w:r>
      <w:r w:rsidR="004A67EE">
        <w:t>уровня знаний</w:t>
      </w:r>
      <w:r>
        <w:t xml:space="preserve"> </w:t>
      </w:r>
      <w:r w:rsidR="004A67EE">
        <w:t>и сформированной</w:t>
      </w:r>
      <w:r>
        <w:t xml:space="preserve"> умений      учащихся   по </w:t>
      </w:r>
      <w:r w:rsidR="004A67EE">
        <w:t>разделу «</w:t>
      </w:r>
      <w:r>
        <w:t xml:space="preserve">Русская литература XIX века»: знание содержания  </w:t>
      </w:r>
    </w:p>
    <w:p w:rsidR="0039676F" w:rsidRDefault="004A67EE" w:rsidP="00837FA8">
      <w:pPr>
        <w:spacing w:after="0" w:line="240" w:lineRule="auto"/>
        <w:ind w:left="1053" w:right="55" w:hanging="708"/>
      </w:pPr>
      <w:r>
        <w:t>произведения,</w:t>
      </w:r>
      <w:r w:rsidR="00E66368">
        <w:t xml:space="preserve"> понимание проблематики и образной природы слова, умение отвечать на вопрос полно,      соблюдая </w:t>
      </w:r>
      <w:r w:rsidR="00E66368">
        <w:tab/>
        <w:t xml:space="preserve">границы </w:t>
      </w:r>
      <w:r w:rsidR="00E66368">
        <w:tab/>
        <w:t xml:space="preserve">темы, </w:t>
      </w:r>
      <w:r w:rsidR="00E66368">
        <w:tab/>
        <w:t xml:space="preserve">умение </w:t>
      </w:r>
      <w:r w:rsidR="00E66368">
        <w:tab/>
        <w:t xml:space="preserve">оценивать </w:t>
      </w:r>
      <w:r w:rsidR="00E66368">
        <w:tab/>
        <w:t xml:space="preserve">события </w:t>
      </w:r>
      <w:r w:rsidR="00E66368">
        <w:tab/>
        <w:t xml:space="preserve">и героев </w:t>
      </w:r>
      <w:r w:rsidR="00E66368">
        <w:tab/>
        <w:t xml:space="preserve">литературного произведения. 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,проблематике      и художественным особенностям включенных в работу произведений, в том числе  вопросы           по теории литературы.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901" w:right="595"/>
        <w:jc w:val="center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</w:t>
      </w:r>
      <w:r w:rsidR="004A67EE">
        <w:t>вопроса, ответил точно</w:t>
      </w:r>
      <w:r>
        <w:t xml:space="preserve"> и полно </w:t>
      </w:r>
      <w:r w:rsidR="004A67EE">
        <w:t>на заданный</w:t>
      </w:r>
      <w:r>
        <w:t xml:space="preserve"> вопрос и       грамматически верно оформил ответ в виде одного   распространенного </w:t>
      </w:r>
      <w:r w:rsidR="004A67EE">
        <w:t>предложения,</w:t>
      </w:r>
      <w:r>
        <w:t xml:space="preserve">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45" w:right="59" w:firstLine="708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  </w:t>
      </w:r>
      <w:r>
        <w:rPr>
          <w:b/>
          <w:i/>
        </w:rPr>
        <w:t>0 баллов</w:t>
      </w:r>
      <w:r>
        <w:t xml:space="preserve">–  </w:t>
      </w:r>
      <w:r w:rsidR="004A67EE">
        <w:t>учащийся неверно</w:t>
      </w:r>
      <w:r>
        <w:t xml:space="preserve"> понял суть вопроса, ответил на другой вопрос </w:t>
      </w:r>
      <w:r w:rsidR="004A67EE">
        <w:t>или не</w:t>
      </w:r>
      <w:r>
        <w:t xml:space="preserve">  ответил.   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2–   9 баллов и меньше( меньше 50 %) </w:t>
      </w: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pStyle w:val="4"/>
        <w:spacing w:line="240" w:lineRule="auto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56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дополнительную литературу и другие источники информации</w:t>
      </w:r>
      <w:r>
        <w:rPr>
          <w:i/>
        </w:rPr>
        <w:t>.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</w:rPr>
        <w:t xml:space="preserve">         </w:t>
      </w:r>
    </w:p>
    <w:p w:rsidR="0039676F" w:rsidRDefault="00E66368" w:rsidP="00837FA8">
      <w:pPr>
        <w:spacing w:after="0" w:line="240" w:lineRule="auto"/>
        <w:ind w:left="1388" w:right="372"/>
        <w:jc w:val="center"/>
      </w:pPr>
      <w:r>
        <w:rPr>
          <w:b/>
        </w:rPr>
        <w:t xml:space="preserve">Контрольная работа № 1    </w:t>
      </w:r>
    </w:p>
    <w:p w:rsidR="0039676F" w:rsidRDefault="00E66368" w:rsidP="00837FA8">
      <w:pPr>
        <w:pStyle w:val="3"/>
        <w:spacing w:line="240" w:lineRule="auto"/>
        <w:ind w:left="1388" w:right="372"/>
      </w:pPr>
      <w:r>
        <w:rPr>
          <w:sz w:val="24"/>
        </w:rPr>
        <w:t xml:space="preserve">Вариант 1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Н.В.Гоголя, И.С.Тургенева, Н.А.Некрасова, Л.НТолстого,М.Е  Салтыкова- Щедрина»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1. Что такое повесть? Дайте определение. ( одно предложение)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виде сочетания  цифры-буквы ( например, так : 1Б, 2Г и т.д.)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Н.В.Гоголь                           А. «Бирюк»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И.С.Тургенев                       Б.  «Русские женщины»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Н.А. Некрасов                      В. «Тарас Бульба»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М.Е.СалтыковЩедрин        Г.  « Повесть о том, как мужик двух генералов прокормил»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Ответьте на вопрос « Чем занимались жители Запорожской Сечи в мирное время»?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герой , при каких обстоятельствах    произносит приведенные ниже слова: Что , сынку, помогли тебе твои ляхи? ( одно предложение)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Почему Николенька Иртеньев плачет, после того как Наталья Савишна  просит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извинения за свою несдержанность(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Против кого и против чего направлен гнев поэта в стихотворении « Размышление у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парадного подъезда?(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высмеивает писатель в сказке « Дикий помещик»?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 прием использует писатель для описания трудолюбия и мастерства  мужика? Приведи пример.( 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Какое участие принимает барин-рассказчик в судьбе мужика – воришки?( одно </w:t>
      </w:r>
    </w:p>
    <w:p w:rsidR="0039676F" w:rsidRDefault="00E66368" w:rsidP="00837FA8">
      <w:pPr>
        <w:spacing w:after="0" w:line="240" w:lineRule="auto"/>
        <w:ind w:left="355" w:right="55"/>
      </w:pPr>
      <w:r>
        <w:lastRenderedPageBreak/>
        <w:t xml:space="preserve">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стихотворения (одно-два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pStyle w:val="3"/>
        <w:spacing w:line="240" w:lineRule="auto"/>
        <w:ind w:left="1388" w:right="374"/>
      </w:pPr>
      <w:r>
        <w:rPr>
          <w:sz w:val="24"/>
        </w:rPr>
        <w:t xml:space="preserve">Контрольная работа № 1 Вариант 2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Н.В.Гоголя, И.С.Тургенева, Н.А.Некрасова, Л.НТолстого,М.Е  Салтыкова- Щедрина»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1. Что такое кульминация? Дайте определение(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виде  сочетания цифры-буквы (например, так : 1Б, 2Г и т.д.)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        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И.С.Тургенев                      Б.  «Дикий помещик»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Н.А. Некрасов                    В. «Тарас Бульба»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М.Е.СалтыковЩедрин      Г.  « Размышления у парадного подъезда»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Н.В.Гоголь                        А. «Два богача»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3. Ответьте на вопрос « Как погибли Остап и Андрий– сыновья Тараса Бульбы»?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4.Какой герой , при каких обстоятельствах  и зачем  произносит приведенные ниже слова: « Есть ли еще порох в пороховницах?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Почему  Наталья Савишна  отказалась от «вольной»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чем состоит неоднозначность авторской оценки крестьян-просителей в стихотворении  «Размышления у парадного подъезда?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Над чем смеется писатель  в сказке « Повесть о том, как мужик двух генералов прокормил»?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Какой  прием использует автор для описания  покорности   мужика в «  Повести о том,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как мужик…»? Приведи пример.( одно- 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чем  заключается трагедия лесника в рассказе « Бирюк»?(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стихотворения. (одно-два предложения)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sz w:val="28"/>
        </w:rPr>
        <w:t xml:space="preserve">         </w:t>
      </w:r>
    </w:p>
    <w:p w:rsidR="0039676F" w:rsidRDefault="00E66368" w:rsidP="00837FA8">
      <w:pPr>
        <w:spacing w:after="0" w:line="240" w:lineRule="auto"/>
        <w:ind w:left="355" w:right="153"/>
      </w:pPr>
      <w:r>
        <w:rPr>
          <w:b/>
        </w:rPr>
        <w:t xml:space="preserve">Класс: </w:t>
      </w:r>
      <w:r>
        <w:t xml:space="preserve">7 </w:t>
      </w:r>
    </w:p>
    <w:p w:rsidR="0039676F" w:rsidRDefault="00755334" w:rsidP="00837FA8">
      <w:pPr>
        <w:spacing w:after="0" w:line="240" w:lineRule="auto"/>
        <w:ind w:left="355" w:right="153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>по теме</w:t>
      </w:r>
      <w:r w:rsidR="00E66368">
        <w:rPr>
          <w:b/>
          <w:i/>
        </w:rPr>
        <w:t xml:space="preserve">  «События, герои, проблемы  в произведениях Л.Андреева, Е.Носова, Ф. Абрамова, Ю Казакова, М.Зощенко, А. Твардовского»</w:t>
      </w:r>
      <w:r w:rsidR="00E66368">
        <w:rPr>
          <w:i/>
        </w:rPr>
        <w:t xml:space="preserve"> составлена  в соответствии с содержанием  Примерной  программы по литературе под редакциейВ.Я.Коровиной и на основе УМК В.Я.Коровиной.</w:t>
      </w:r>
      <w:r w:rsidR="00E66368">
        <w:rPr>
          <w:b/>
          <w:i/>
        </w:rPr>
        <w:t xml:space="preserve"> </w:t>
      </w:r>
      <w:r w:rsidR="00E66368">
        <w:t xml:space="preserve">    </w:t>
      </w:r>
      <w:r w:rsidR="00E66368">
        <w:rPr>
          <w:u w:val="single" w:color="000000"/>
        </w:rPr>
        <w:t>Назначение контрольной работы</w:t>
      </w:r>
      <w:r w:rsidR="00E66368">
        <w:t xml:space="preserve">– оценка уровня  знаний и  сформированности умений     учащихся   по разделу   «Русская литература XX века»: знание содержания  произведения,     понимание проблематики и образной природы слова, умение </w:t>
      </w:r>
      <w:r w:rsidR="00E66368">
        <w:lastRenderedPageBreak/>
        <w:t xml:space="preserve">отвечать на вопрос полно,     соблюдая границы темы, умение оценивать события и героев литературного произведения.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201"/>
        <w:jc w:val="both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,проблематике      и художественным особенностям включенных в работу произведений,  в том числе вопрос на          знание   жанров художественных произведений.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  <w:jc w:val="both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вопроса,  ответил  точно и полно на  заданный вопрос и       грамматически верно оформил ответ в виде одного   распространенного предложения,.   </w:t>
      </w:r>
    </w:p>
    <w:p w:rsidR="0039676F" w:rsidRDefault="00E66368" w:rsidP="00837FA8">
      <w:pPr>
        <w:spacing w:after="0" w:line="240" w:lineRule="auto"/>
        <w:ind w:left="355" w:right="406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        </w:t>
      </w:r>
      <w:r>
        <w:rPr>
          <w:b/>
          <w:i/>
        </w:rPr>
        <w:t>0 баллов</w:t>
      </w:r>
      <w:r>
        <w:t xml:space="preserve">–  учащийся  неверно понял суть вопроса, ответил на другой вопрос или  не  ответил.      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меньше( меньше 50 %) </w:t>
      </w:r>
    </w:p>
    <w:p w:rsidR="0039676F" w:rsidRDefault="00E66368" w:rsidP="00837FA8">
      <w:pPr>
        <w:pStyle w:val="4"/>
        <w:spacing w:line="240" w:lineRule="auto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 w:right="1390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</w:rPr>
        <w:t xml:space="preserve">         </w:t>
      </w:r>
    </w:p>
    <w:p w:rsidR="0039676F" w:rsidRDefault="00E66368" w:rsidP="00837FA8">
      <w:pPr>
        <w:pStyle w:val="3"/>
        <w:spacing w:line="240" w:lineRule="auto"/>
        <w:ind w:left="3444" w:right="3135"/>
      </w:pPr>
      <w:r>
        <w:t xml:space="preserve">Контрольная работа № 2 </w:t>
      </w:r>
    </w:p>
    <w:p w:rsidR="0039676F" w:rsidRDefault="00E66368" w:rsidP="00837FA8">
      <w:pPr>
        <w:pStyle w:val="4"/>
        <w:spacing w:line="240" w:lineRule="auto"/>
        <w:ind w:left="1388" w:right="1079"/>
        <w:jc w:val="center"/>
      </w:pPr>
      <w:r>
        <w:rPr>
          <w:b/>
          <w:u w:val="none"/>
        </w:rPr>
        <w:t xml:space="preserve">Вариант 1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проблемы  в произведениях Л.Андреева, Е.Носова, Ф. Абрамова, Ю Казакова, М.Зощенко,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сюжет? Дайте определение сюжета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писателем и его произведением.. Запишите ответ в виде  сочетания цифры-буквы ( например, так :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Л. Андреев                           А. «Тихое утро»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Е.Носов                                 Б.  «Беда»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lastRenderedPageBreak/>
        <w:t xml:space="preserve">Ф.Абрамов                           В. «Живое пламя»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Ю.Казаков                            Г. </w:t>
      </w:r>
      <w:r w:rsidR="00837FA8">
        <w:t>«Кусака</w:t>
      </w:r>
      <w:r>
        <w:t xml:space="preserve">» </w:t>
      </w:r>
    </w:p>
    <w:p w:rsidR="0039676F" w:rsidRDefault="00E66368" w:rsidP="00837FA8">
      <w:pPr>
        <w:spacing w:after="0" w:line="240" w:lineRule="auto"/>
        <w:ind w:left="10" w:right="55"/>
      </w:pPr>
      <w:r>
        <w:t xml:space="preserve">               5.М. Зощенко                           Д. « О чем плачут лошади» </w:t>
      </w:r>
    </w:p>
    <w:p w:rsidR="0039676F" w:rsidRDefault="00E66368" w:rsidP="00837FA8">
      <w:pPr>
        <w:spacing w:after="0" w:line="240" w:lineRule="auto"/>
        <w:ind w:left="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Ответьте на вопрос « Почему конюх в  рассказе « О чем плачут лошади» не ухаживал за лошадьми? </w:t>
      </w:r>
      <w:r w:rsidR="00837FA8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 рассказ о военном прошлом Акимыча объясняет его отношение к куклам?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Почему тетя Оля из рассказа «Живое пламя» отдала предпочтение макам?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Что нового открыл в себе </w:t>
      </w:r>
      <w:r w:rsidR="00825515">
        <w:t>герой рассказа</w:t>
      </w:r>
      <w:r>
        <w:t xml:space="preserve"> «Тихое утро» </w:t>
      </w:r>
      <w:r w:rsidR="00825515">
        <w:t>Яшка?</w:t>
      </w:r>
      <w:r>
        <w:t xml:space="preserve">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Какая история приключилась с героем рассказа «Беда» </w:t>
      </w:r>
      <w:r w:rsidR="00825515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Кто в рассказе пожалел Кусаку?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Зачем «осторожный» человек наступил на сердце Данко?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 чем рассуждает А.Твардовский в стихотворении « Июль- макушка лета»( два предложения) 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776"/>
      </w:pPr>
      <w:r>
        <w:t xml:space="preserve">                 Июль- макушка лета,–                  Напомнила газета, </w:t>
      </w:r>
    </w:p>
    <w:p w:rsidR="0039676F" w:rsidRDefault="00E66368" w:rsidP="00837FA8">
      <w:pPr>
        <w:spacing w:after="0" w:line="240" w:lineRule="auto"/>
        <w:ind w:left="355" w:right="5963"/>
      </w:pPr>
      <w:r>
        <w:t xml:space="preserve">                 Но прежде всех газет–                  Дневного убыль света;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Но прежде малой этой,  </w:t>
      </w:r>
    </w:p>
    <w:p w:rsidR="0039676F" w:rsidRDefault="00E66368" w:rsidP="00837FA8">
      <w:pPr>
        <w:spacing w:after="0" w:line="240" w:lineRule="auto"/>
        <w:ind w:left="355" w:right="5205"/>
      </w:pPr>
      <w:r>
        <w:t xml:space="preserve">                 Скрытнейшей из примет,–                  Ку-ку,ку-ку– макушка,–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Отстукала кукушка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Прощальный свой привет.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А с липового цвета </w:t>
      </w:r>
    </w:p>
    <w:p w:rsidR="0039676F" w:rsidRDefault="00E66368" w:rsidP="00837FA8">
      <w:pPr>
        <w:spacing w:after="0" w:line="240" w:lineRule="auto"/>
        <w:ind w:left="355" w:right="6083"/>
      </w:pPr>
      <w:r>
        <w:t xml:space="preserve">                 Считай, что песня спета,                  Считай,  пол- лета нет,–                  Июль– макушка лета.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pStyle w:val="3"/>
        <w:spacing w:line="240" w:lineRule="auto"/>
        <w:ind w:left="3444" w:right="3736"/>
      </w:pPr>
      <w:r>
        <w:t xml:space="preserve">Контрольная работа № 2 </w:t>
      </w:r>
      <w:r>
        <w:rPr>
          <w:sz w:val="24"/>
        </w:rPr>
        <w:t xml:space="preserve">Вариант </w:t>
      </w:r>
      <w:r w:rsidR="004A67EE">
        <w:rPr>
          <w:sz w:val="24"/>
        </w:rPr>
        <w:t>2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</w:t>
      </w:r>
      <w:r w:rsidR="00AC5954">
        <w:rPr>
          <w:b/>
          <w:i/>
        </w:rPr>
        <w:t>проблемы в</w:t>
      </w:r>
      <w:r>
        <w:rPr>
          <w:b/>
          <w:i/>
        </w:rPr>
        <w:t xml:space="preserve"> произведениях Л.Андреева, Е.Носова, Ф. Абрамова, Ю Казакова, М.Зощенко,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рассказ? Дайте определение рассказа </w:t>
      </w:r>
      <w:r w:rsidR="00AC5954">
        <w:t>(одно</w:t>
      </w:r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названием произведения и его </w:t>
      </w:r>
      <w:r w:rsidR="00AC5954">
        <w:t>героем Запишите</w:t>
      </w:r>
      <w:r>
        <w:t xml:space="preserve"> ответ в </w:t>
      </w:r>
      <w:r w:rsidR="00AC5954">
        <w:t>виде сочетания</w:t>
      </w:r>
      <w:r>
        <w:t xml:space="preserve"> цифры-буквы </w:t>
      </w:r>
      <w:r w:rsidR="00AC5954">
        <w:t>(например</w:t>
      </w:r>
      <w:r>
        <w:t xml:space="preserve">, </w:t>
      </w:r>
      <w:r w:rsidR="00AC5954">
        <w:t>так:</w:t>
      </w:r>
      <w:r>
        <w:t xml:space="preserve">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«Тихое утро»                                      А. Лёля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«Беда»                                                Б.  Яшка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«Живое пламя»                                 В.  Миколка </w:t>
      </w:r>
    </w:p>
    <w:p w:rsidR="0039676F" w:rsidRDefault="00AC5954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«Кусака»  </w:t>
      </w:r>
      <w:r w:rsidR="00E66368">
        <w:t xml:space="preserve">                                        Г. Егор Глотов </w:t>
      </w:r>
    </w:p>
    <w:p w:rsidR="0039676F" w:rsidRDefault="00AC5954" w:rsidP="00837FA8">
      <w:pPr>
        <w:spacing w:after="0" w:line="240" w:lineRule="auto"/>
        <w:ind w:left="10" w:right="55"/>
      </w:pPr>
      <w:r>
        <w:t xml:space="preserve">      5.</w:t>
      </w:r>
      <w:r w:rsidR="00E66368">
        <w:t xml:space="preserve"> « О чем плачут лошади»                  Д. Тетя Оля </w:t>
      </w:r>
    </w:p>
    <w:p w:rsidR="0039676F" w:rsidRDefault="00E66368" w:rsidP="00837FA8">
      <w:pPr>
        <w:spacing w:after="0" w:line="240" w:lineRule="auto"/>
        <w:ind w:left="0" w:firstLine="0"/>
      </w:pPr>
      <w:r>
        <w:lastRenderedPageBreak/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Ответьте на вопрос « Почему герой рассказа « О чем плачут лошади»  подкармливал лошадей?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отношение людей и детей к куклам показалось  герою рассказа «Кукла» Акимычу страшным?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рассказ «Живое пламя»?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Как ведет себя герой рассказа «Тихое утро» Яшка  по дороге к реке?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Над чем смеется автор рассказа « Беда?»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собака в рассказе «Кусака» не доверяла людям?(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Что отличало Данко от окружающих его людей?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рассуждает А.Твардовский в стихотворении « Снега потемнеют синие»( два предложения)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Снега потемнеют синие                                  И, сонная, талая, </w:t>
      </w:r>
    </w:p>
    <w:p w:rsidR="0039676F" w:rsidRDefault="00E66368" w:rsidP="00837FA8">
      <w:pPr>
        <w:spacing w:after="0" w:line="240" w:lineRule="auto"/>
        <w:ind w:left="355" w:right="2180"/>
      </w:pPr>
      <w:r>
        <w:t xml:space="preserve">                 Вдоль загородных дорог,                                Земля обвянет едва,                  И воды зайдут низинами                                Листву прошивая старую,                  В прозрачный еще лесок.                                Пойдет строчить трава.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Недвижной гладью прикинутся                      И  сердце почует заново,  </w:t>
      </w:r>
    </w:p>
    <w:p w:rsidR="0039676F" w:rsidRDefault="00E66368" w:rsidP="00837FA8">
      <w:pPr>
        <w:spacing w:after="0" w:line="240" w:lineRule="auto"/>
        <w:ind w:left="355" w:right="1868"/>
      </w:pPr>
      <w:r>
        <w:t xml:space="preserve">                 И разом– в сырой ночи                                    Что свежесть поры любой                  В поход отовсюду ринутся,                             Не только была да канула,                   Из русел выбив ручьи.                                     А есть и будет с тобой.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</w:t>
      </w:r>
      <w:r>
        <w:rPr>
          <w:sz w:val="28"/>
        </w:rPr>
        <w:t xml:space="preserve"> </w:t>
      </w:r>
    </w:p>
    <w:p w:rsidR="0039676F" w:rsidRDefault="00E66368" w:rsidP="00837FA8">
      <w:pPr>
        <w:spacing w:after="0" w:line="240" w:lineRule="auto"/>
        <w:ind w:left="345" w:right="2513" w:firstLine="0"/>
      </w:pPr>
      <w:r>
        <w:rPr>
          <w:b/>
        </w:rPr>
        <w:t xml:space="preserve">Класс: </w:t>
      </w:r>
      <w:r>
        <w:t xml:space="preserve">7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«События, герои, проблемы  в произведениях  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русской и зарубежной литературы XIX-XX веков» </w:t>
      </w:r>
      <w:r>
        <w:rPr>
          <w:i/>
        </w:rPr>
        <w:t>составлена  в соответствии с содержанием  Примерной  программы по литературе под редакцией В.Я.Коровиной и на основе УМК В.Я.Коровиной.</w:t>
      </w: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  </w:t>
      </w:r>
      <w:r>
        <w:rPr>
          <w:u w:val="single" w:color="000000"/>
        </w:rPr>
        <w:t>Назначение контрольной работы</w:t>
      </w:r>
      <w:r>
        <w:t xml:space="preserve">– оценка уровня  знаний и  сформированности умений «учащихся      по разделу   ««Русская  и зарубежная литература  XIX-  XX веков»:  знание    содержания    произведения,  понимание проблематики и образной природы слова, умение отвечать на вопрос   полно, соблюдая границы темы, умение оценивать  события и героев литературного произведения.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,проблематике   и    художественным особенностям  произведений, изученных в 7 классе и не вошедших в   первую и    вторую контрольную работы,  в том числе вопросов на  знание    теории   литературы.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</w:pPr>
      <w:r>
        <w:lastRenderedPageBreak/>
        <w:t xml:space="preserve">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t xml:space="preserve">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b/>
          <w:i/>
        </w:rPr>
        <w:t>2 балла</w:t>
      </w:r>
      <w:r>
        <w:t xml:space="preserve">– учащийся понял суть вопроса,  ответил  точно и полно на  заданный вопрос и        грамматически верно оформил ответ в виде одного   распространенного предложения,.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0 баллов</w:t>
      </w:r>
      <w:r>
        <w:t xml:space="preserve">–  учащийся  неверно понял суть вопроса, ответил на другой вопрос или  не  ответил.   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меньше( меньше 50 %) </w:t>
      </w:r>
    </w:p>
    <w:p w:rsidR="0039676F" w:rsidRDefault="00E66368">
      <w:pPr>
        <w:spacing w:after="14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pStyle w:val="5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39676F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>
      <w:pPr>
        <w:spacing w:after="18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ind w:left="355" w:right="55"/>
      </w:pPr>
      <w:r>
        <w:rPr>
          <w:b/>
        </w:rPr>
        <w:t xml:space="preserve"> </w:t>
      </w:r>
      <w:r>
        <w:t xml:space="preserve"> В процессе выполнения работы  учащиеся не могут использовать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>
      <w:pPr>
        <w:spacing w:after="0" w:line="259" w:lineRule="auto"/>
        <w:ind w:left="360" w:firstLine="0"/>
      </w:pPr>
      <w:r>
        <w:rPr>
          <w:b/>
        </w:rPr>
        <w:t xml:space="preserve"> </w:t>
      </w:r>
      <w:r>
        <w:t xml:space="preserve"> </w:t>
      </w:r>
    </w:p>
    <w:p w:rsidR="00FB6895" w:rsidRDefault="00FB6895" w:rsidP="00755334">
      <w:pPr>
        <w:spacing w:after="42" w:line="259" w:lineRule="auto"/>
        <w:ind w:left="360" w:firstLine="0"/>
      </w:pPr>
    </w:p>
    <w:p w:rsidR="00FB6895" w:rsidRDefault="00FB6895">
      <w:pPr>
        <w:spacing w:after="42" w:line="259" w:lineRule="auto"/>
        <w:ind w:left="360" w:firstLine="0"/>
      </w:pPr>
    </w:p>
    <w:p w:rsidR="0039676F" w:rsidRDefault="00E66368">
      <w:pPr>
        <w:pStyle w:val="3"/>
        <w:ind w:left="3444" w:right="3135"/>
      </w:pPr>
      <w:r>
        <w:t>Контрольная работа № 3</w:t>
      </w:r>
      <w:r>
        <w:rPr>
          <w:sz w:val="24"/>
        </w:rPr>
        <w:t xml:space="preserve"> </w:t>
      </w:r>
    </w:p>
    <w:p w:rsidR="0039676F" w:rsidRDefault="00E66368">
      <w:pPr>
        <w:pStyle w:val="4"/>
        <w:ind w:left="1388" w:right="1079"/>
        <w:jc w:val="center"/>
      </w:pPr>
      <w:r>
        <w:rPr>
          <w:b/>
          <w:u w:val="none"/>
        </w:rPr>
        <w:t>Вариант 1</w:t>
      </w:r>
      <w:r>
        <w:rPr>
          <w:b/>
          <w:i/>
          <w:u w:val="none"/>
        </w:rPr>
        <w:t xml:space="preserve"> </w:t>
      </w:r>
    </w:p>
    <w:p w:rsidR="0039676F" w:rsidRDefault="00E66368">
      <w:pPr>
        <w:spacing w:after="27" w:line="259" w:lineRule="auto"/>
        <w:ind w:left="360" w:firstLine="0"/>
      </w:pPr>
      <w:r>
        <w:rPr>
          <w:i/>
        </w:rP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>«События, герои, проблемы  в произведениях   русской и зарубежной литературы XIX-XX вв»</w:t>
      </w:r>
      <w:r>
        <w:t xml:space="preserve">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Что такое поэма? Дайте определение поэмы ( одно предложение)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Какие былинные образы вызывают вашу симпатию и почему?(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lastRenderedPageBreak/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писателем и героем его произведения. Запишите ответ в виде цифры-буквы ( например так : 1Б, 2Г и т.д.)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А.С.Пушкин                           А    Юшка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М.Ю.Лермонтов                    Б     Делла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  П.Чехов                             В    Пимен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А.П.Платонов                       Г    Хрюкин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О.Генри                                 Д    Алена Дмитриевна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 оценивает Пушкин  деятельность Петра I во вступлении к поэме « Медный всадник? C чем связана такая оценка?( по тексту) ( одно предложение).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Какой момент в «Песне о вещем Олеге» можно назвать кульминацией? 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Какие человеческие слабости и достоинства можно увидеть в характере Кирибеевича?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Можно ли считать Дениса Григорьева из рассказа А.Чехова злоумышленником? Почему? 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Прав ли Юшка из одноименного рассказа, когда говорит, что народ любит его? Обосновать ответ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Что помогло загнанной  лошади встать на ноги и пойти « веселой в стойло» из стихотворения </w:t>
      </w:r>
    </w:p>
    <w:p w:rsidR="0039676F" w:rsidRDefault="00E66368">
      <w:pPr>
        <w:ind w:left="355" w:right="55"/>
      </w:pPr>
      <w:r>
        <w:t xml:space="preserve">Маяковского» Хорошее отношение к лошадям»  ( одно предложение) </w:t>
      </w:r>
    </w:p>
    <w:p w:rsidR="0039676F" w:rsidRDefault="00E66368">
      <w:pPr>
        <w:spacing w:after="18" w:line="259" w:lineRule="auto"/>
        <w:ind w:left="360" w:firstLine="0"/>
      </w:pPr>
      <w:r>
        <w:t xml:space="preserve"> </w:t>
      </w:r>
    </w:p>
    <w:p w:rsidR="00FB6895" w:rsidRDefault="00E66368" w:rsidP="00FB6895">
      <w:pPr>
        <w:numPr>
          <w:ilvl w:val="0"/>
          <w:numId w:val="10"/>
        </w:numPr>
        <w:ind w:right="55" w:hanging="360"/>
      </w:pPr>
      <w:r>
        <w:t xml:space="preserve">О чем рассказ « Дары волхвов»?  ( одно-два предложения). </w:t>
      </w:r>
    </w:p>
    <w:p w:rsidR="0039676F" w:rsidRDefault="00E66368">
      <w:pPr>
        <w:spacing w:after="75" w:line="259" w:lineRule="auto"/>
        <w:ind w:left="360" w:firstLine="0"/>
      </w:pPr>
      <w:r>
        <w:t xml:space="preserve"> </w:t>
      </w:r>
    </w:p>
    <w:p w:rsidR="0039676F" w:rsidRDefault="00E66368">
      <w:pPr>
        <w:pStyle w:val="3"/>
        <w:spacing w:after="32"/>
        <w:ind w:left="3444" w:right="3067"/>
      </w:pPr>
      <w:r>
        <w:t xml:space="preserve">Контрольная работа № 3 </w:t>
      </w:r>
      <w:r>
        <w:rPr>
          <w:sz w:val="24"/>
        </w:rPr>
        <w:t xml:space="preserve">Вариант 2 </w:t>
      </w:r>
    </w:p>
    <w:p w:rsidR="0039676F" w:rsidRDefault="00E66368">
      <w:pPr>
        <w:spacing w:after="31" w:line="259" w:lineRule="auto"/>
        <w:ind w:left="360" w:firstLine="0"/>
      </w:pPr>
      <w: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проблемы в произведениях Л.Андреева, Е.Носова, Ф. Абрамова, Ю Казакова, М.Зощенко, А. Твардовского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Что такое былина? Дайте определение былины.( одно предложение)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Какие герои из древнерусской литературы вызывают вашу симпатию и почему?(Поучение Владимира Мономаха», «Повесть о Петре и Февронии», «Из похвалы князю Ярославу и книгам»)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названием произведения и его героем  Запишите ответ в виде цифры-буквы ( например так : 1Б, 2Г и т.д.) </w:t>
      </w:r>
    </w:p>
    <w:p w:rsidR="0039676F" w:rsidRDefault="00E66368">
      <w:pPr>
        <w:spacing w:after="18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А.С.Пушкин                           А    князь Олег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М.Ю.Лермонтов                    Б    Джим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lastRenderedPageBreak/>
        <w:t xml:space="preserve">А.  П.Чехов                             В   машинист Мальцев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А.П.Платонов                         Г    Денис Григорьев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О.Генри                                  Д    Иван Грозный </w:t>
      </w:r>
    </w:p>
    <w:p w:rsidR="0039676F" w:rsidRDefault="00E66368">
      <w:pPr>
        <w:spacing w:after="22" w:line="259" w:lineRule="auto"/>
        <w:ind w:left="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4.За что Пушкин любит Петербург? Что вызывает его восторженное отношение? ( вступление к поэме «Медный всадник») 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Каким изображен кудесник в «Песне о вещем Олеге»? ( одно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С какой целью два героя Кирибеевич и  Калашников выходят на   кулачный бой?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Какие два противоположных качества уживаются в полицейском надзирателе из рассказа  </w:t>
      </w:r>
    </w:p>
    <w:p w:rsidR="0039676F" w:rsidRDefault="00E66368">
      <w:pPr>
        <w:ind w:left="355" w:right="55"/>
      </w:pPr>
      <w:r>
        <w:t xml:space="preserve">«Хамелеон?» ( одно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каких случаях взрослые люди обижали Юшку из одноименного рассказа?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Что общего между поэтом и солнцем в стихотворении В.Маяковского»Необычайное приключение…»?( одно предложение) </w:t>
      </w:r>
    </w:p>
    <w:p w:rsidR="0039676F" w:rsidRDefault="00E66368">
      <w:pPr>
        <w:spacing w:after="2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чем смысл названия рассказа «Дары волхвов»? ( одно-два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   </w:t>
      </w:r>
    </w:p>
    <w:p w:rsidR="0039676F" w:rsidRDefault="00E66368">
      <w:pPr>
        <w:spacing w:after="0" w:line="259" w:lineRule="auto"/>
        <w:ind w:left="360" w:firstLine="0"/>
      </w:pPr>
      <w:r>
        <w:t xml:space="preserve">      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</w:t>
      </w:r>
    </w:p>
    <w:sectPr w:rsidR="0039676F">
      <w:pgSz w:w="11906" w:h="16838"/>
      <w:pgMar w:top="1135" w:right="324" w:bottom="928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4F2B"/>
    <w:multiLevelType w:val="hybridMultilevel"/>
    <w:tmpl w:val="F3B87CE0"/>
    <w:lvl w:ilvl="0" w:tplc="158AC47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92EE38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C1D90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C03B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D4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CA052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F75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2B0B2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94CDAC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DA318E"/>
    <w:multiLevelType w:val="hybridMultilevel"/>
    <w:tmpl w:val="AF08559E"/>
    <w:lvl w:ilvl="0" w:tplc="2724FDFE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C6C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83A9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00A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0FB6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EA37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E70A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F5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1688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B9774B"/>
    <w:multiLevelType w:val="hybridMultilevel"/>
    <w:tmpl w:val="74B25E9C"/>
    <w:lvl w:ilvl="0" w:tplc="08808B5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CB85A">
      <w:start w:val="1"/>
      <w:numFmt w:val="decimal"/>
      <w:lvlText w:val="%2.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4517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6CA9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628B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6026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A765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EEE0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6B0C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F74044"/>
    <w:multiLevelType w:val="hybridMultilevel"/>
    <w:tmpl w:val="77E631D4"/>
    <w:lvl w:ilvl="0" w:tplc="028AE17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EA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B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6A6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067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3828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2E7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02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DD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31117FA"/>
    <w:multiLevelType w:val="hybridMultilevel"/>
    <w:tmpl w:val="F2DEBB28"/>
    <w:lvl w:ilvl="0" w:tplc="663A53B2">
      <w:start w:val="4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B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AB7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639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CBA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8B3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E8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AAD0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6A9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4441C8"/>
    <w:multiLevelType w:val="hybridMultilevel"/>
    <w:tmpl w:val="C4AEE40E"/>
    <w:lvl w:ilvl="0" w:tplc="A412D4C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346A">
      <w:start w:val="1"/>
      <w:numFmt w:val="lowerLetter"/>
      <w:lvlText w:val="%2"/>
      <w:lvlJc w:val="left"/>
      <w:pPr>
        <w:ind w:left="2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0B6C8">
      <w:start w:val="1"/>
      <w:numFmt w:val="lowerRoman"/>
      <w:lvlText w:val="%3"/>
      <w:lvlJc w:val="left"/>
      <w:pPr>
        <w:ind w:left="3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862E">
      <w:start w:val="1"/>
      <w:numFmt w:val="decimal"/>
      <w:lvlText w:val="%4"/>
      <w:lvlJc w:val="left"/>
      <w:pPr>
        <w:ind w:left="3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C9154">
      <w:start w:val="1"/>
      <w:numFmt w:val="lowerLetter"/>
      <w:lvlText w:val="%5"/>
      <w:lvlJc w:val="left"/>
      <w:pPr>
        <w:ind w:left="4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C134E">
      <w:start w:val="1"/>
      <w:numFmt w:val="lowerRoman"/>
      <w:lvlText w:val="%6"/>
      <w:lvlJc w:val="left"/>
      <w:pPr>
        <w:ind w:left="5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82D54">
      <w:start w:val="1"/>
      <w:numFmt w:val="decimal"/>
      <w:lvlText w:val="%7"/>
      <w:lvlJc w:val="left"/>
      <w:pPr>
        <w:ind w:left="6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C9FA">
      <w:start w:val="1"/>
      <w:numFmt w:val="lowerLetter"/>
      <w:lvlText w:val="%8"/>
      <w:lvlJc w:val="left"/>
      <w:pPr>
        <w:ind w:left="6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6FD6">
      <w:start w:val="1"/>
      <w:numFmt w:val="lowerRoman"/>
      <w:lvlText w:val="%9"/>
      <w:lvlJc w:val="left"/>
      <w:pPr>
        <w:ind w:left="7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A64D38"/>
    <w:multiLevelType w:val="hybridMultilevel"/>
    <w:tmpl w:val="66A068D6"/>
    <w:lvl w:ilvl="0" w:tplc="46D83622">
      <w:start w:val="1"/>
      <w:numFmt w:val="decimal"/>
      <w:lvlText w:val="%1.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8BE1E">
      <w:start w:val="1"/>
      <w:numFmt w:val="lowerLetter"/>
      <w:lvlText w:val="%2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ACCA8">
      <w:start w:val="1"/>
      <w:numFmt w:val="lowerRoman"/>
      <w:lvlText w:val="%3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04888">
      <w:start w:val="1"/>
      <w:numFmt w:val="decimal"/>
      <w:lvlText w:val="%4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40932">
      <w:start w:val="1"/>
      <w:numFmt w:val="lowerLetter"/>
      <w:lvlText w:val="%5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0C0E2">
      <w:start w:val="1"/>
      <w:numFmt w:val="lowerRoman"/>
      <w:lvlText w:val="%6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C954">
      <w:start w:val="1"/>
      <w:numFmt w:val="decimal"/>
      <w:lvlText w:val="%7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644">
      <w:start w:val="1"/>
      <w:numFmt w:val="lowerLetter"/>
      <w:lvlText w:val="%8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6B57C">
      <w:start w:val="1"/>
      <w:numFmt w:val="lowerRoman"/>
      <w:lvlText w:val="%9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333C5D"/>
    <w:multiLevelType w:val="hybridMultilevel"/>
    <w:tmpl w:val="193A0B9C"/>
    <w:lvl w:ilvl="0" w:tplc="CE623A18">
      <w:start w:val="5"/>
      <w:numFmt w:val="decimal"/>
      <w:lvlText w:val="%1.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0E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26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E0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F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0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80E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603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C7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41545F"/>
    <w:multiLevelType w:val="hybridMultilevel"/>
    <w:tmpl w:val="364C6866"/>
    <w:lvl w:ilvl="0" w:tplc="6EBA40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23368">
      <w:start w:val="1"/>
      <w:numFmt w:val="decimal"/>
      <w:lvlText w:val="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4F8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8661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A3AD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694C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622C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8756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4063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5F35822"/>
    <w:multiLevelType w:val="hybridMultilevel"/>
    <w:tmpl w:val="BBDC65FC"/>
    <w:lvl w:ilvl="0" w:tplc="E20A3CC8">
      <w:start w:val="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E5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61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43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A51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3A04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854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412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E02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A691A85"/>
    <w:multiLevelType w:val="hybridMultilevel"/>
    <w:tmpl w:val="35B483CC"/>
    <w:lvl w:ilvl="0" w:tplc="918E848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D4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CF28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4F8F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AEBDE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0AF46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89D0C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2572C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2CD30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FA24C69"/>
    <w:multiLevelType w:val="hybridMultilevel"/>
    <w:tmpl w:val="2DC06CCE"/>
    <w:lvl w:ilvl="0" w:tplc="B72CBEF2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41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644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2B1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86A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CB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23E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04F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94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6F"/>
    <w:rsid w:val="00193A55"/>
    <w:rsid w:val="0039676F"/>
    <w:rsid w:val="004A67EE"/>
    <w:rsid w:val="006156C3"/>
    <w:rsid w:val="006B306A"/>
    <w:rsid w:val="00755334"/>
    <w:rsid w:val="00796374"/>
    <w:rsid w:val="00825515"/>
    <w:rsid w:val="00837FA8"/>
    <w:rsid w:val="00AC5954"/>
    <w:rsid w:val="00E31C20"/>
    <w:rsid w:val="00E4600F"/>
    <w:rsid w:val="00E66368"/>
    <w:rsid w:val="00F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9" w:lineRule="auto"/>
      <w:ind w:left="30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46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0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78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0"/>
      <w:ind w:left="1078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B306A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B306A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6B306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9" w:lineRule="auto"/>
      <w:ind w:left="30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46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0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78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0"/>
      <w:ind w:left="1078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B306A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B306A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6B30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Эльмира</cp:lastModifiedBy>
  <cp:revision>16</cp:revision>
  <cp:lastPrinted>2019-01-04T10:50:00Z</cp:lastPrinted>
  <dcterms:created xsi:type="dcterms:W3CDTF">2018-11-21T14:53:00Z</dcterms:created>
  <dcterms:modified xsi:type="dcterms:W3CDTF">2024-09-24T08:35:00Z</dcterms:modified>
</cp:coreProperties>
</file>